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D8344" w14:textId="5E9E90D4" w:rsidR="00AB1ECD" w:rsidRDefault="00D65734">
      <w:r>
        <w:rPr>
          <w:noProof/>
          <w:lang w:eastAsia="cs-CZ"/>
        </w:rPr>
        <w:pict w14:anchorId="5DAF95B5">
          <v:rect id="_x0000_s1028" style="position:absolute;margin-left:-39.3pt;margin-top:-8.65pt;width:466.2pt;height:455.25pt;z-index:251658752;mso-position-horizontal-relative:text;mso-position-vertical-relative:text" filled="f" stroked="f">
            <v:textbox>
              <w:txbxContent>
                <w:p w14:paraId="695D62E9" w14:textId="77777777" w:rsidR="00CF140E" w:rsidRDefault="00CF140E" w:rsidP="00CC7F2D">
                  <w:pPr>
                    <w:spacing w:before="120" w:after="120" w:line="360" w:lineRule="auto"/>
                    <w:jc w:val="center"/>
                    <w:rPr>
                      <w:rFonts w:ascii="Tahoma" w:hAnsi="Tahoma" w:cs="Tahoma"/>
                      <w:b/>
                      <w:sz w:val="50"/>
                      <w:szCs w:val="50"/>
                    </w:rPr>
                  </w:pPr>
                </w:p>
                <w:p w14:paraId="0F64C09B" w14:textId="65A35586" w:rsidR="00B331C8" w:rsidRPr="00CC7F2D" w:rsidRDefault="003C7A29" w:rsidP="00CC7F2D">
                  <w:pPr>
                    <w:spacing w:before="120" w:after="120" w:line="360" w:lineRule="auto"/>
                    <w:jc w:val="center"/>
                    <w:rPr>
                      <w:rFonts w:cs="Tahoma"/>
                      <w:bCs/>
                    </w:rPr>
                  </w:pPr>
                  <w:r w:rsidRPr="00A269B5">
                    <w:rPr>
                      <w:rFonts w:ascii="Tahoma" w:hAnsi="Tahoma" w:cs="Tahoma"/>
                      <w:b/>
                      <w:sz w:val="50"/>
                      <w:szCs w:val="50"/>
                    </w:rPr>
                    <w:t>„</w:t>
                  </w:r>
                  <w:r w:rsidR="00CF140E">
                    <w:rPr>
                      <w:rFonts w:ascii="Tahoma" w:hAnsi="Tahoma" w:cs="Tahoma"/>
                      <w:b/>
                      <w:bCs/>
                      <w:caps/>
                      <w:sz w:val="36"/>
                      <w:szCs w:val="36"/>
                    </w:rPr>
                    <w:t>Příměstské tábory</w:t>
                  </w:r>
                  <w:r w:rsidR="006F3F84">
                    <w:rPr>
                      <w:rFonts w:ascii="Tahoma" w:hAnsi="Tahoma" w:cs="Tahoma"/>
                      <w:b/>
                      <w:bCs/>
                      <w:caps/>
                      <w:sz w:val="36"/>
                      <w:szCs w:val="36"/>
                    </w:rPr>
                    <w:t xml:space="preserve"> – RC KULÍČEK</w:t>
                  </w:r>
                  <w:r w:rsidR="00CF140E">
                    <w:rPr>
                      <w:rFonts w:ascii="Tahoma" w:hAnsi="Tahoma" w:cs="Tahoma"/>
                      <w:b/>
                      <w:bCs/>
                      <w:caps/>
                      <w:sz w:val="36"/>
                      <w:szCs w:val="36"/>
                    </w:rPr>
                    <w:t xml:space="preserve"> 202</w:t>
                  </w:r>
                  <w:r w:rsidR="00D65734">
                    <w:rPr>
                      <w:rFonts w:ascii="Tahoma" w:hAnsi="Tahoma" w:cs="Tahoma"/>
                      <w:b/>
                      <w:bCs/>
                      <w:caps/>
                      <w:sz w:val="36"/>
                      <w:szCs w:val="36"/>
                    </w:rPr>
                    <w:t>2</w:t>
                  </w:r>
                  <w:r w:rsidRPr="003F171C">
                    <w:rPr>
                      <w:rFonts w:ascii="Tahoma" w:hAnsi="Tahoma" w:cs="Tahoma"/>
                      <w:b/>
                      <w:sz w:val="50"/>
                      <w:szCs w:val="50"/>
                    </w:rPr>
                    <w:t>“</w:t>
                  </w:r>
                </w:p>
                <w:p w14:paraId="273DBEB8" w14:textId="77777777" w:rsidR="00B331C8" w:rsidRPr="007E5B69" w:rsidRDefault="00B331C8" w:rsidP="00B331C8">
                  <w:pPr>
                    <w:jc w:val="center"/>
                    <w:rPr>
                      <w:rFonts w:ascii="Tahoma" w:hAnsi="Tahoma" w:cs="Tahoma"/>
                      <w:b/>
                      <w:sz w:val="36"/>
                      <w:szCs w:val="36"/>
                    </w:rPr>
                  </w:pPr>
                </w:p>
                <w:p w14:paraId="06CA6C78" w14:textId="512451C3" w:rsidR="00B331C8" w:rsidRPr="00CF140E" w:rsidRDefault="00CF140E" w:rsidP="00B331C8">
                  <w:pPr>
                    <w:jc w:val="center"/>
                    <w:rPr>
                      <w:rFonts w:ascii="Tahoma" w:hAnsi="Tahoma" w:cs="Tahoma"/>
                      <w:b/>
                      <w:sz w:val="36"/>
                      <w:szCs w:val="36"/>
                      <w:highlight w:val="yellow"/>
                    </w:rPr>
                  </w:pPr>
                  <w:r w:rsidRPr="00CF140E">
                    <w:rPr>
                      <w:rFonts w:ascii="Tahoma" w:hAnsi="Tahoma" w:cs="Tahoma"/>
                      <w:b/>
                      <w:sz w:val="36"/>
                      <w:szCs w:val="36"/>
                      <w:highlight w:val="yellow"/>
                    </w:rPr>
                    <w:t>Jméno a příjmení dítěte</w:t>
                  </w:r>
                </w:p>
                <w:p w14:paraId="4B8C3AAA" w14:textId="5DB368BE" w:rsidR="00CF140E" w:rsidRPr="00CF140E" w:rsidRDefault="00CF140E" w:rsidP="00B331C8">
                  <w:pPr>
                    <w:jc w:val="center"/>
                    <w:rPr>
                      <w:rFonts w:ascii="Tahoma" w:hAnsi="Tahoma" w:cs="Tahoma"/>
                      <w:b/>
                      <w:sz w:val="36"/>
                      <w:szCs w:val="36"/>
                      <w:highlight w:val="yellow"/>
                    </w:rPr>
                  </w:pPr>
                </w:p>
                <w:p w14:paraId="2BE7CDD5" w14:textId="76D03B84" w:rsidR="00CF140E" w:rsidRDefault="00CF140E" w:rsidP="00B331C8">
                  <w:pPr>
                    <w:jc w:val="center"/>
                    <w:rPr>
                      <w:rFonts w:ascii="Tahoma" w:hAnsi="Tahoma" w:cs="Tahoma"/>
                      <w:b/>
                      <w:sz w:val="36"/>
                      <w:szCs w:val="36"/>
                    </w:rPr>
                  </w:pPr>
                </w:p>
                <w:tbl>
                  <w:tblPr>
                    <w:tblStyle w:val="Mkatabulky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5779"/>
                    <w:gridCol w:w="3488"/>
                  </w:tblGrid>
                  <w:tr w:rsidR="00D65734" w:rsidRPr="00D65734" w14:paraId="685A2052" w14:textId="77777777" w:rsidTr="00D65734">
                    <w:tc>
                      <w:tcPr>
                        <w:tcW w:w="3118" w:type="pct"/>
                      </w:tcPr>
                      <w:p w14:paraId="2A5B87B3" w14:textId="77777777" w:rsidR="00D65734" w:rsidRPr="00D65734" w:rsidRDefault="00D65734" w:rsidP="00D65734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36"/>
                            <w:szCs w:val="36"/>
                            <w:highlight w:val="yellow"/>
                          </w:rPr>
                        </w:pPr>
                        <w:proofErr w:type="spellStart"/>
                        <w:r w:rsidRPr="00D65734">
                          <w:rPr>
                            <w:rFonts w:ascii="Tahoma" w:hAnsi="Tahoma" w:cs="Tahoma"/>
                            <w:b/>
                            <w:sz w:val="36"/>
                            <w:szCs w:val="36"/>
                            <w:highlight w:val="yellow"/>
                          </w:rPr>
                          <w:t>Kulíčkovská</w:t>
                        </w:r>
                        <w:proofErr w:type="spellEnd"/>
                        <w:r w:rsidRPr="00D65734">
                          <w:rPr>
                            <w:rFonts w:ascii="Tahoma" w:hAnsi="Tahoma" w:cs="Tahoma"/>
                            <w:b/>
                            <w:sz w:val="36"/>
                            <w:szCs w:val="36"/>
                            <w:highlight w:val="yellow"/>
                          </w:rPr>
                          <w:t xml:space="preserve"> Olympiáda</w:t>
                        </w:r>
                      </w:p>
                    </w:tc>
                    <w:tc>
                      <w:tcPr>
                        <w:tcW w:w="1882" w:type="pct"/>
                      </w:tcPr>
                      <w:p w14:paraId="1471AF2D" w14:textId="77777777" w:rsidR="00D65734" w:rsidRPr="00D65734" w:rsidRDefault="00D65734" w:rsidP="00D65734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36"/>
                            <w:szCs w:val="36"/>
                            <w:highlight w:val="yellow"/>
                          </w:rPr>
                        </w:pPr>
                        <w:r w:rsidRPr="00D65734">
                          <w:rPr>
                            <w:rFonts w:ascii="Tahoma" w:hAnsi="Tahoma" w:cs="Tahoma"/>
                            <w:b/>
                            <w:sz w:val="36"/>
                            <w:szCs w:val="36"/>
                            <w:highlight w:val="yellow"/>
                          </w:rPr>
                          <w:t>18. 7. – 22.7.</w:t>
                        </w:r>
                      </w:p>
                    </w:tc>
                  </w:tr>
                  <w:tr w:rsidR="00D65734" w:rsidRPr="00D65734" w14:paraId="4C042623" w14:textId="77777777" w:rsidTr="00D65734">
                    <w:tc>
                      <w:tcPr>
                        <w:tcW w:w="3118" w:type="pct"/>
                      </w:tcPr>
                      <w:p w14:paraId="6496D4DC" w14:textId="77777777" w:rsidR="00D65734" w:rsidRPr="00D65734" w:rsidRDefault="00D65734" w:rsidP="00D65734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36"/>
                            <w:szCs w:val="36"/>
                            <w:highlight w:val="yellow"/>
                          </w:rPr>
                        </w:pPr>
                        <w:r w:rsidRPr="00D65734">
                          <w:rPr>
                            <w:rFonts w:ascii="Tahoma" w:hAnsi="Tahoma" w:cs="Tahoma"/>
                            <w:b/>
                            <w:sz w:val="36"/>
                            <w:szCs w:val="36"/>
                            <w:highlight w:val="yellow"/>
                          </w:rPr>
                          <w:t>Přírodovědné hry v Kulíčku</w:t>
                        </w:r>
                      </w:p>
                    </w:tc>
                    <w:tc>
                      <w:tcPr>
                        <w:tcW w:w="1882" w:type="pct"/>
                      </w:tcPr>
                      <w:p w14:paraId="0970EB6B" w14:textId="77777777" w:rsidR="00D65734" w:rsidRPr="00D65734" w:rsidRDefault="00D65734" w:rsidP="00D65734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36"/>
                            <w:szCs w:val="36"/>
                            <w:highlight w:val="yellow"/>
                          </w:rPr>
                        </w:pPr>
                        <w:r w:rsidRPr="00D65734">
                          <w:rPr>
                            <w:rFonts w:ascii="Tahoma" w:hAnsi="Tahoma" w:cs="Tahoma"/>
                            <w:b/>
                            <w:sz w:val="36"/>
                            <w:szCs w:val="36"/>
                            <w:highlight w:val="yellow"/>
                          </w:rPr>
                          <w:t>25.7. – 29.7.</w:t>
                        </w:r>
                      </w:p>
                    </w:tc>
                  </w:tr>
                  <w:tr w:rsidR="00D65734" w:rsidRPr="00D65734" w14:paraId="18E7698A" w14:textId="77777777" w:rsidTr="00D65734">
                    <w:tc>
                      <w:tcPr>
                        <w:tcW w:w="3118" w:type="pct"/>
                      </w:tcPr>
                      <w:p w14:paraId="5637E461" w14:textId="77777777" w:rsidR="00D65734" w:rsidRPr="00D65734" w:rsidRDefault="00D65734" w:rsidP="00D65734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36"/>
                            <w:szCs w:val="36"/>
                            <w:highlight w:val="yellow"/>
                          </w:rPr>
                        </w:pPr>
                        <w:r w:rsidRPr="00D65734">
                          <w:rPr>
                            <w:rFonts w:ascii="Tahoma" w:hAnsi="Tahoma" w:cs="Tahoma"/>
                            <w:b/>
                            <w:sz w:val="36"/>
                            <w:szCs w:val="36"/>
                            <w:highlight w:val="yellow"/>
                          </w:rPr>
                          <w:t>Z Kulíčku kolem světa</w:t>
                        </w:r>
                      </w:p>
                    </w:tc>
                    <w:tc>
                      <w:tcPr>
                        <w:tcW w:w="1882" w:type="pct"/>
                      </w:tcPr>
                      <w:p w14:paraId="39414B02" w14:textId="77777777" w:rsidR="00D65734" w:rsidRPr="00D65734" w:rsidRDefault="00D65734" w:rsidP="00D65734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36"/>
                            <w:szCs w:val="36"/>
                            <w:highlight w:val="yellow"/>
                          </w:rPr>
                        </w:pPr>
                        <w:r w:rsidRPr="00D65734">
                          <w:rPr>
                            <w:rFonts w:ascii="Tahoma" w:hAnsi="Tahoma" w:cs="Tahoma"/>
                            <w:b/>
                            <w:sz w:val="36"/>
                            <w:szCs w:val="36"/>
                            <w:highlight w:val="yellow"/>
                          </w:rPr>
                          <w:t>1.8. – 5.8.</w:t>
                        </w:r>
                      </w:p>
                    </w:tc>
                  </w:tr>
                  <w:tr w:rsidR="00D65734" w:rsidRPr="00D65734" w14:paraId="4B5B1A2E" w14:textId="77777777" w:rsidTr="00D65734">
                    <w:tc>
                      <w:tcPr>
                        <w:tcW w:w="3118" w:type="pct"/>
                      </w:tcPr>
                      <w:p w14:paraId="00C8967F" w14:textId="77777777" w:rsidR="00D65734" w:rsidRPr="00D65734" w:rsidRDefault="00D65734" w:rsidP="00D65734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36"/>
                            <w:szCs w:val="36"/>
                            <w:highlight w:val="yellow"/>
                          </w:rPr>
                        </w:pPr>
                        <w:r w:rsidRPr="00D65734">
                          <w:rPr>
                            <w:rFonts w:ascii="Tahoma" w:hAnsi="Tahoma" w:cs="Tahoma"/>
                            <w:b/>
                            <w:sz w:val="36"/>
                            <w:szCs w:val="36"/>
                            <w:highlight w:val="yellow"/>
                          </w:rPr>
                          <w:t>Hudebně-dramatický tábor Kulíček</w:t>
                        </w:r>
                      </w:p>
                    </w:tc>
                    <w:tc>
                      <w:tcPr>
                        <w:tcW w:w="1882" w:type="pct"/>
                      </w:tcPr>
                      <w:p w14:paraId="2A4244EE" w14:textId="77777777" w:rsidR="00D65734" w:rsidRPr="00D65734" w:rsidRDefault="00D65734" w:rsidP="00D65734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36"/>
                            <w:szCs w:val="36"/>
                            <w:highlight w:val="yellow"/>
                          </w:rPr>
                        </w:pPr>
                        <w:r w:rsidRPr="00D65734">
                          <w:rPr>
                            <w:rFonts w:ascii="Tahoma" w:hAnsi="Tahoma" w:cs="Tahoma"/>
                            <w:b/>
                            <w:sz w:val="36"/>
                            <w:szCs w:val="36"/>
                            <w:highlight w:val="yellow"/>
                          </w:rPr>
                          <w:t>8.8. – 12.8.</w:t>
                        </w:r>
                      </w:p>
                    </w:tc>
                  </w:tr>
                </w:tbl>
                <w:p w14:paraId="0693E7B5" w14:textId="01083324" w:rsidR="00CF140E" w:rsidRPr="00CF140E" w:rsidRDefault="00D65734" w:rsidP="00CF140E">
                  <w:pPr>
                    <w:jc w:val="center"/>
                    <w:rPr>
                      <w:rFonts w:ascii="Calibri" w:hAnsi="Calibri"/>
                      <w:bCs/>
                      <w:i/>
                      <w:iCs/>
                      <w:sz w:val="28"/>
                      <w:szCs w:val="28"/>
                    </w:rPr>
                  </w:pPr>
                  <w:r w:rsidRPr="00D65734">
                    <w:rPr>
                      <w:rFonts w:ascii="Tahoma" w:hAnsi="Tahoma" w:cs="Tahoma"/>
                      <w:b/>
                      <w:bCs/>
                      <w:i/>
                      <w:iCs/>
                      <w:sz w:val="36"/>
                      <w:szCs w:val="36"/>
                      <w:highlight w:val="yellow"/>
                    </w:rPr>
                    <w:t xml:space="preserve"> </w:t>
                  </w:r>
                  <w:r w:rsidR="00CF140E" w:rsidRPr="00CF140E">
                    <w:rPr>
                      <w:rFonts w:ascii="Tahoma" w:hAnsi="Tahoma" w:cs="Tahoma"/>
                      <w:bCs/>
                      <w:i/>
                      <w:iCs/>
                      <w:sz w:val="36"/>
                      <w:szCs w:val="36"/>
                    </w:rPr>
                    <w:t>(nehodící škrtněte)</w:t>
                  </w:r>
                </w:p>
              </w:txbxContent>
            </v:textbox>
          </v:rect>
        </w:pict>
      </w:r>
    </w:p>
    <w:p w14:paraId="3461B3E7" w14:textId="7A7466F4" w:rsidR="00E425CE" w:rsidRDefault="00D65734">
      <w:r>
        <w:rPr>
          <w:noProof/>
          <w:lang w:eastAsia="cs-CZ"/>
        </w:rPr>
        <w:pict w14:anchorId="1BC13233">
          <v:rect id="_x0000_s1027" style="position:absolute;margin-left:444.35pt;margin-top:217.85pt;width:279.95pt;height:167.6pt;z-index:251657728;mso-position-horizontal-relative:text;mso-position-vertical-relative:text">
            <v:textbox>
              <w:txbxContent>
                <w:p w14:paraId="7B0CC852" w14:textId="77777777" w:rsidR="00B331C8" w:rsidRPr="007E5B69" w:rsidRDefault="00B331C8" w:rsidP="00B331C8">
                  <w:pPr>
                    <w:rPr>
                      <w:rFonts w:ascii="Tahoma" w:hAnsi="Tahoma" w:cs="Tahoma"/>
                      <w:sz w:val="30"/>
                      <w:szCs w:val="30"/>
                    </w:rPr>
                  </w:pPr>
                </w:p>
                <w:p w14:paraId="47E573E2" w14:textId="4CD68436" w:rsidR="00FE255A" w:rsidRDefault="003C01CE" w:rsidP="00CF140E">
                  <w:pPr>
                    <w:rPr>
                      <w:rFonts w:ascii="Tahoma" w:hAnsi="Tahoma" w:cs="Tahoma"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sz w:val="40"/>
                      <w:szCs w:val="40"/>
                    </w:rPr>
                    <w:tab/>
                  </w:r>
                  <w:r w:rsidR="00CF140E">
                    <w:rPr>
                      <w:rFonts w:ascii="Tahoma" w:hAnsi="Tahoma" w:cs="Tahoma"/>
                      <w:sz w:val="40"/>
                      <w:szCs w:val="40"/>
                    </w:rPr>
                    <w:t>Rodinné centrum Kulíček</w:t>
                  </w:r>
                </w:p>
                <w:p w14:paraId="5C9AE9F3" w14:textId="37837B96" w:rsidR="00CF140E" w:rsidRDefault="00CF140E" w:rsidP="00CF140E">
                  <w:pPr>
                    <w:rPr>
                      <w:rFonts w:ascii="Tahoma" w:hAnsi="Tahoma" w:cs="Tahoma"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sz w:val="40"/>
                      <w:szCs w:val="40"/>
                    </w:rPr>
                    <w:tab/>
                    <w:t>Staročeská náves 3</w:t>
                  </w:r>
                </w:p>
                <w:p w14:paraId="4A28FA6A" w14:textId="2BC946A4" w:rsidR="00CF140E" w:rsidRPr="003F171C" w:rsidRDefault="00CF140E" w:rsidP="00CF140E">
                  <w:pPr>
                    <w:ind w:firstLine="708"/>
                    <w:rPr>
                      <w:rFonts w:ascii="Tahoma" w:hAnsi="Tahoma" w:cs="Tahoma"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sz w:val="40"/>
                      <w:szCs w:val="40"/>
                    </w:rPr>
                    <w:t>330 27 Vejprnice</w:t>
                  </w:r>
                </w:p>
              </w:txbxContent>
            </v:textbox>
          </v:rect>
        </w:pict>
      </w:r>
    </w:p>
    <w:p w14:paraId="233F637C" w14:textId="77777777" w:rsidR="00E425CE" w:rsidRPr="00E425CE" w:rsidRDefault="00E425CE" w:rsidP="00E425CE"/>
    <w:p w14:paraId="51D85939" w14:textId="77777777" w:rsidR="00E425CE" w:rsidRPr="00E425CE" w:rsidRDefault="00E425CE" w:rsidP="00E425CE"/>
    <w:p w14:paraId="73E3BCFD" w14:textId="77777777" w:rsidR="00E425CE" w:rsidRPr="00E425CE" w:rsidRDefault="00E425CE" w:rsidP="00E425CE"/>
    <w:p w14:paraId="02D63B96" w14:textId="77777777" w:rsidR="00E425CE" w:rsidRPr="00E425CE" w:rsidRDefault="00E425CE" w:rsidP="00E425CE"/>
    <w:p w14:paraId="6FB89EC3" w14:textId="77777777" w:rsidR="00E425CE" w:rsidRPr="00E425CE" w:rsidRDefault="00E425CE" w:rsidP="00E425CE"/>
    <w:p w14:paraId="18AFA4AB" w14:textId="1BA8626F" w:rsidR="00E425CE" w:rsidRDefault="00E425CE" w:rsidP="00E425CE"/>
    <w:p w14:paraId="254CE80C" w14:textId="77777777" w:rsidR="00A269B5" w:rsidRDefault="00A269B5" w:rsidP="00E425CE"/>
    <w:p w14:paraId="126EE97B" w14:textId="77777777" w:rsidR="00A269B5" w:rsidRDefault="00A269B5" w:rsidP="00E425CE"/>
    <w:p w14:paraId="43FFD459" w14:textId="77777777" w:rsidR="00A269B5" w:rsidRDefault="00A269B5" w:rsidP="00E425CE"/>
    <w:p w14:paraId="48822ACE" w14:textId="77777777" w:rsidR="00AB1ECD" w:rsidRDefault="00AB1ECD" w:rsidP="00E425CE"/>
    <w:p w14:paraId="44B0FDD2" w14:textId="77777777" w:rsidR="00AB1ECD" w:rsidRPr="00E425CE" w:rsidRDefault="00AB1ECD" w:rsidP="00E425CE"/>
    <w:p w14:paraId="55064B16" w14:textId="19B5C37B" w:rsidR="00E425CE" w:rsidRPr="00E425CE" w:rsidRDefault="00E425CE" w:rsidP="00E425CE"/>
    <w:p w14:paraId="6D7B771C" w14:textId="77777777" w:rsidR="00E425CE" w:rsidRPr="00E425CE" w:rsidRDefault="00E425CE" w:rsidP="00E425CE"/>
    <w:p w14:paraId="3495717F" w14:textId="77777777" w:rsidR="00E425CE" w:rsidRPr="00E425CE" w:rsidRDefault="00E425CE" w:rsidP="00E425CE"/>
    <w:p w14:paraId="642FE695" w14:textId="77777777" w:rsidR="00E425CE" w:rsidRPr="00E425CE" w:rsidRDefault="00E425CE" w:rsidP="00E425CE"/>
    <w:p w14:paraId="1CADCCFB" w14:textId="77777777" w:rsidR="00E425CE" w:rsidRPr="00E425CE" w:rsidRDefault="00E425CE" w:rsidP="00E425CE"/>
    <w:p w14:paraId="529D6D68" w14:textId="77777777" w:rsidR="00E425CE" w:rsidRPr="00E425CE" w:rsidRDefault="00E425CE" w:rsidP="00E425CE"/>
    <w:p w14:paraId="7C7B1FC5" w14:textId="77777777" w:rsidR="00E425CE" w:rsidRPr="00E425CE" w:rsidRDefault="00E425CE" w:rsidP="00E425CE"/>
    <w:p w14:paraId="1A7EC579" w14:textId="77777777" w:rsidR="00E425CE" w:rsidRPr="00E425CE" w:rsidRDefault="00E425CE" w:rsidP="00E425CE"/>
    <w:p w14:paraId="0C6A8502" w14:textId="77777777" w:rsidR="00E425CE" w:rsidRPr="00E425CE" w:rsidRDefault="00E425CE" w:rsidP="00E425CE"/>
    <w:p w14:paraId="6D7D4D3B" w14:textId="77777777" w:rsidR="00E425CE" w:rsidRPr="00E425CE" w:rsidRDefault="00E425CE" w:rsidP="00E425CE"/>
    <w:p w14:paraId="7B08B06A" w14:textId="77777777" w:rsidR="00E425CE" w:rsidRPr="00E425CE" w:rsidRDefault="00E425CE" w:rsidP="00E425CE"/>
    <w:p w14:paraId="1764C693" w14:textId="77777777" w:rsidR="00E425CE" w:rsidRPr="00E425CE" w:rsidRDefault="00E425CE" w:rsidP="00E425CE"/>
    <w:p w14:paraId="1022B6D1" w14:textId="77777777" w:rsidR="00FC61E0" w:rsidRPr="00FE1AFC" w:rsidRDefault="00FC61E0" w:rsidP="00FE1AFC">
      <w:pPr>
        <w:tabs>
          <w:tab w:val="left" w:pos="7998"/>
        </w:tabs>
      </w:pPr>
    </w:p>
    <w:sectPr w:rsidR="00FC61E0" w:rsidRPr="00FE1AFC" w:rsidSect="00B331C8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331C8"/>
    <w:rsid w:val="0000107D"/>
    <w:rsid w:val="0000166E"/>
    <w:rsid w:val="00006B15"/>
    <w:rsid w:val="00007B91"/>
    <w:rsid w:val="000145B0"/>
    <w:rsid w:val="00015521"/>
    <w:rsid w:val="00015D87"/>
    <w:rsid w:val="00031AE8"/>
    <w:rsid w:val="000505F0"/>
    <w:rsid w:val="00065986"/>
    <w:rsid w:val="000775C8"/>
    <w:rsid w:val="00096AF5"/>
    <w:rsid w:val="000A7655"/>
    <w:rsid w:val="000B03BA"/>
    <w:rsid w:val="000B1032"/>
    <w:rsid w:val="000B6846"/>
    <w:rsid w:val="000C0F6F"/>
    <w:rsid w:val="000C3B64"/>
    <w:rsid w:val="000C7C05"/>
    <w:rsid w:val="000E77D2"/>
    <w:rsid w:val="001009E8"/>
    <w:rsid w:val="001151EF"/>
    <w:rsid w:val="00116B94"/>
    <w:rsid w:val="00126571"/>
    <w:rsid w:val="001454BC"/>
    <w:rsid w:val="00154018"/>
    <w:rsid w:val="0015466B"/>
    <w:rsid w:val="0017430F"/>
    <w:rsid w:val="00174D59"/>
    <w:rsid w:val="00176879"/>
    <w:rsid w:val="00182170"/>
    <w:rsid w:val="0018735F"/>
    <w:rsid w:val="0019003D"/>
    <w:rsid w:val="001A1402"/>
    <w:rsid w:val="001A270E"/>
    <w:rsid w:val="001A6700"/>
    <w:rsid w:val="001B0179"/>
    <w:rsid w:val="001B32F7"/>
    <w:rsid w:val="001C0575"/>
    <w:rsid w:val="001C34B5"/>
    <w:rsid w:val="001C55AB"/>
    <w:rsid w:val="001D4952"/>
    <w:rsid w:val="001D4F77"/>
    <w:rsid w:val="001F1264"/>
    <w:rsid w:val="002006E2"/>
    <w:rsid w:val="0021521E"/>
    <w:rsid w:val="002245AD"/>
    <w:rsid w:val="002316A5"/>
    <w:rsid w:val="00233DB3"/>
    <w:rsid w:val="0024145B"/>
    <w:rsid w:val="002502EB"/>
    <w:rsid w:val="0025620D"/>
    <w:rsid w:val="002618F2"/>
    <w:rsid w:val="00272307"/>
    <w:rsid w:val="0027478A"/>
    <w:rsid w:val="0027682B"/>
    <w:rsid w:val="00277B82"/>
    <w:rsid w:val="00284B47"/>
    <w:rsid w:val="002950BC"/>
    <w:rsid w:val="002A04BE"/>
    <w:rsid w:val="002A6220"/>
    <w:rsid w:val="002A722A"/>
    <w:rsid w:val="002B5291"/>
    <w:rsid w:val="002B6331"/>
    <w:rsid w:val="002C420D"/>
    <w:rsid w:val="002C6C34"/>
    <w:rsid w:val="002C734D"/>
    <w:rsid w:val="002D7897"/>
    <w:rsid w:val="002E18A9"/>
    <w:rsid w:val="002F2DD5"/>
    <w:rsid w:val="002F4F35"/>
    <w:rsid w:val="0031119D"/>
    <w:rsid w:val="00314513"/>
    <w:rsid w:val="00317BE6"/>
    <w:rsid w:val="00333AF1"/>
    <w:rsid w:val="00341CB0"/>
    <w:rsid w:val="00347F5A"/>
    <w:rsid w:val="00360E53"/>
    <w:rsid w:val="0036316A"/>
    <w:rsid w:val="003640FD"/>
    <w:rsid w:val="00366F7E"/>
    <w:rsid w:val="003674F8"/>
    <w:rsid w:val="003721F2"/>
    <w:rsid w:val="003730A3"/>
    <w:rsid w:val="00374BC4"/>
    <w:rsid w:val="00386316"/>
    <w:rsid w:val="00393831"/>
    <w:rsid w:val="003A1036"/>
    <w:rsid w:val="003A113B"/>
    <w:rsid w:val="003C01CE"/>
    <w:rsid w:val="003C0FAE"/>
    <w:rsid w:val="003C7A29"/>
    <w:rsid w:val="003D0C6E"/>
    <w:rsid w:val="003D1C54"/>
    <w:rsid w:val="003D223D"/>
    <w:rsid w:val="003F14D3"/>
    <w:rsid w:val="003F171C"/>
    <w:rsid w:val="003F5357"/>
    <w:rsid w:val="00400D7E"/>
    <w:rsid w:val="0040517B"/>
    <w:rsid w:val="004059B7"/>
    <w:rsid w:val="00406898"/>
    <w:rsid w:val="00420C45"/>
    <w:rsid w:val="00432AB4"/>
    <w:rsid w:val="00432E1E"/>
    <w:rsid w:val="00435240"/>
    <w:rsid w:val="004550C5"/>
    <w:rsid w:val="00463738"/>
    <w:rsid w:val="00477F2A"/>
    <w:rsid w:val="00483D3A"/>
    <w:rsid w:val="004851D7"/>
    <w:rsid w:val="0049487C"/>
    <w:rsid w:val="004A0EE4"/>
    <w:rsid w:val="004A2C90"/>
    <w:rsid w:val="004A621B"/>
    <w:rsid w:val="004B1FFC"/>
    <w:rsid w:val="004B29B4"/>
    <w:rsid w:val="004C175A"/>
    <w:rsid w:val="004C1E30"/>
    <w:rsid w:val="004C39A9"/>
    <w:rsid w:val="004C72C7"/>
    <w:rsid w:val="004D2255"/>
    <w:rsid w:val="004D2DBE"/>
    <w:rsid w:val="004E1875"/>
    <w:rsid w:val="005046F0"/>
    <w:rsid w:val="005070E3"/>
    <w:rsid w:val="00520017"/>
    <w:rsid w:val="00537B5F"/>
    <w:rsid w:val="005408B8"/>
    <w:rsid w:val="0054248D"/>
    <w:rsid w:val="00550883"/>
    <w:rsid w:val="00552FD1"/>
    <w:rsid w:val="005542B7"/>
    <w:rsid w:val="00557D67"/>
    <w:rsid w:val="005731B9"/>
    <w:rsid w:val="00580394"/>
    <w:rsid w:val="0058048B"/>
    <w:rsid w:val="00596414"/>
    <w:rsid w:val="005A0BAC"/>
    <w:rsid w:val="005B318A"/>
    <w:rsid w:val="005B4A86"/>
    <w:rsid w:val="005B53C9"/>
    <w:rsid w:val="005B5594"/>
    <w:rsid w:val="005B6E3C"/>
    <w:rsid w:val="005C116F"/>
    <w:rsid w:val="005C17BE"/>
    <w:rsid w:val="005C27A2"/>
    <w:rsid w:val="005C5419"/>
    <w:rsid w:val="005D4FAF"/>
    <w:rsid w:val="005F51D8"/>
    <w:rsid w:val="005F52BE"/>
    <w:rsid w:val="005F64E9"/>
    <w:rsid w:val="00603DAA"/>
    <w:rsid w:val="00606010"/>
    <w:rsid w:val="00615091"/>
    <w:rsid w:val="006201A5"/>
    <w:rsid w:val="0063779F"/>
    <w:rsid w:val="00656806"/>
    <w:rsid w:val="00666D19"/>
    <w:rsid w:val="00684156"/>
    <w:rsid w:val="00685120"/>
    <w:rsid w:val="00691771"/>
    <w:rsid w:val="006959CD"/>
    <w:rsid w:val="00696EC9"/>
    <w:rsid w:val="006A600E"/>
    <w:rsid w:val="006C4889"/>
    <w:rsid w:val="006D2852"/>
    <w:rsid w:val="006E5E38"/>
    <w:rsid w:val="006E5F5E"/>
    <w:rsid w:val="006F0DA6"/>
    <w:rsid w:val="006F3F84"/>
    <w:rsid w:val="006F63D2"/>
    <w:rsid w:val="006F785A"/>
    <w:rsid w:val="00710158"/>
    <w:rsid w:val="00711446"/>
    <w:rsid w:val="00732129"/>
    <w:rsid w:val="00734EFF"/>
    <w:rsid w:val="00737408"/>
    <w:rsid w:val="00755B63"/>
    <w:rsid w:val="00770BE7"/>
    <w:rsid w:val="007715A4"/>
    <w:rsid w:val="00782492"/>
    <w:rsid w:val="007979C9"/>
    <w:rsid w:val="007A4768"/>
    <w:rsid w:val="007A4DCB"/>
    <w:rsid w:val="007A5846"/>
    <w:rsid w:val="007C2F22"/>
    <w:rsid w:val="007C7904"/>
    <w:rsid w:val="007D4F43"/>
    <w:rsid w:val="007D5B4F"/>
    <w:rsid w:val="007E5B69"/>
    <w:rsid w:val="007E7F02"/>
    <w:rsid w:val="007F04A4"/>
    <w:rsid w:val="007F0AA6"/>
    <w:rsid w:val="007F52AF"/>
    <w:rsid w:val="007F6E01"/>
    <w:rsid w:val="00806B5A"/>
    <w:rsid w:val="00811509"/>
    <w:rsid w:val="00814C41"/>
    <w:rsid w:val="00823EFD"/>
    <w:rsid w:val="00826122"/>
    <w:rsid w:val="00826EB8"/>
    <w:rsid w:val="008300DF"/>
    <w:rsid w:val="00832161"/>
    <w:rsid w:val="0084450B"/>
    <w:rsid w:val="008447DF"/>
    <w:rsid w:val="008524A0"/>
    <w:rsid w:val="008625D9"/>
    <w:rsid w:val="00884C1C"/>
    <w:rsid w:val="008903CE"/>
    <w:rsid w:val="00896C22"/>
    <w:rsid w:val="008A5877"/>
    <w:rsid w:val="008C1659"/>
    <w:rsid w:val="008C23D0"/>
    <w:rsid w:val="008C5A89"/>
    <w:rsid w:val="008D12E7"/>
    <w:rsid w:val="008E6B46"/>
    <w:rsid w:val="008E7EE8"/>
    <w:rsid w:val="008F310C"/>
    <w:rsid w:val="00901C5E"/>
    <w:rsid w:val="009043AD"/>
    <w:rsid w:val="009074B9"/>
    <w:rsid w:val="009132EE"/>
    <w:rsid w:val="009179EC"/>
    <w:rsid w:val="00921A9A"/>
    <w:rsid w:val="0092464E"/>
    <w:rsid w:val="00926DD5"/>
    <w:rsid w:val="00930160"/>
    <w:rsid w:val="00934D7B"/>
    <w:rsid w:val="00935229"/>
    <w:rsid w:val="00936B2B"/>
    <w:rsid w:val="00940E28"/>
    <w:rsid w:val="0094588E"/>
    <w:rsid w:val="00953DB4"/>
    <w:rsid w:val="00957A53"/>
    <w:rsid w:val="00975766"/>
    <w:rsid w:val="00985DEA"/>
    <w:rsid w:val="00985F13"/>
    <w:rsid w:val="00991A75"/>
    <w:rsid w:val="00992DE2"/>
    <w:rsid w:val="009977B5"/>
    <w:rsid w:val="009A14F8"/>
    <w:rsid w:val="009A340E"/>
    <w:rsid w:val="009A3872"/>
    <w:rsid w:val="009B07F4"/>
    <w:rsid w:val="009C3459"/>
    <w:rsid w:val="009D03B8"/>
    <w:rsid w:val="009E00DF"/>
    <w:rsid w:val="009E08A4"/>
    <w:rsid w:val="009E598A"/>
    <w:rsid w:val="00A02432"/>
    <w:rsid w:val="00A148A8"/>
    <w:rsid w:val="00A1795A"/>
    <w:rsid w:val="00A24A2A"/>
    <w:rsid w:val="00A269B5"/>
    <w:rsid w:val="00A47FA7"/>
    <w:rsid w:val="00A5108C"/>
    <w:rsid w:val="00A5287F"/>
    <w:rsid w:val="00A54EED"/>
    <w:rsid w:val="00A64A5A"/>
    <w:rsid w:val="00A70A84"/>
    <w:rsid w:val="00A76B89"/>
    <w:rsid w:val="00A828AF"/>
    <w:rsid w:val="00A90614"/>
    <w:rsid w:val="00A91BDF"/>
    <w:rsid w:val="00AB18D2"/>
    <w:rsid w:val="00AB1ECD"/>
    <w:rsid w:val="00AB5BD1"/>
    <w:rsid w:val="00AB6A99"/>
    <w:rsid w:val="00AC5261"/>
    <w:rsid w:val="00AC6625"/>
    <w:rsid w:val="00AD3C3F"/>
    <w:rsid w:val="00AE4D09"/>
    <w:rsid w:val="00AE72AE"/>
    <w:rsid w:val="00AE7D87"/>
    <w:rsid w:val="00AF068F"/>
    <w:rsid w:val="00AF4FDB"/>
    <w:rsid w:val="00AF6FD1"/>
    <w:rsid w:val="00B042A5"/>
    <w:rsid w:val="00B0641E"/>
    <w:rsid w:val="00B1790F"/>
    <w:rsid w:val="00B20A99"/>
    <w:rsid w:val="00B24E63"/>
    <w:rsid w:val="00B27AA9"/>
    <w:rsid w:val="00B331C8"/>
    <w:rsid w:val="00B33937"/>
    <w:rsid w:val="00B36439"/>
    <w:rsid w:val="00B37B1F"/>
    <w:rsid w:val="00B438F8"/>
    <w:rsid w:val="00B45F5F"/>
    <w:rsid w:val="00B53E0A"/>
    <w:rsid w:val="00B577C2"/>
    <w:rsid w:val="00B6178C"/>
    <w:rsid w:val="00B61A9A"/>
    <w:rsid w:val="00B676C9"/>
    <w:rsid w:val="00B74BDC"/>
    <w:rsid w:val="00B7587F"/>
    <w:rsid w:val="00BA3F95"/>
    <w:rsid w:val="00BA6838"/>
    <w:rsid w:val="00BC1B89"/>
    <w:rsid w:val="00BC5C0A"/>
    <w:rsid w:val="00BF02FC"/>
    <w:rsid w:val="00BF6FCC"/>
    <w:rsid w:val="00C02681"/>
    <w:rsid w:val="00C02BE6"/>
    <w:rsid w:val="00C036B4"/>
    <w:rsid w:val="00C05322"/>
    <w:rsid w:val="00C06B15"/>
    <w:rsid w:val="00C07364"/>
    <w:rsid w:val="00C10A1E"/>
    <w:rsid w:val="00C303F9"/>
    <w:rsid w:val="00C32C15"/>
    <w:rsid w:val="00C4159E"/>
    <w:rsid w:val="00C448F7"/>
    <w:rsid w:val="00C61C2A"/>
    <w:rsid w:val="00C63D1F"/>
    <w:rsid w:val="00C64B7E"/>
    <w:rsid w:val="00C70DE4"/>
    <w:rsid w:val="00C72FFC"/>
    <w:rsid w:val="00C81D63"/>
    <w:rsid w:val="00C85272"/>
    <w:rsid w:val="00C95295"/>
    <w:rsid w:val="00CA0F85"/>
    <w:rsid w:val="00CB3AB1"/>
    <w:rsid w:val="00CB4EB5"/>
    <w:rsid w:val="00CB78C4"/>
    <w:rsid w:val="00CC6546"/>
    <w:rsid w:val="00CC6C53"/>
    <w:rsid w:val="00CC7F2D"/>
    <w:rsid w:val="00CD29DB"/>
    <w:rsid w:val="00CD4701"/>
    <w:rsid w:val="00CD784F"/>
    <w:rsid w:val="00CE2E3E"/>
    <w:rsid w:val="00CF140E"/>
    <w:rsid w:val="00CF5961"/>
    <w:rsid w:val="00D04A95"/>
    <w:rsid w:val="00D078C8"/>
    <w:rsid w:val="00D1214B"/>
    <w:rsid w:val="00D13D2E"/>
    <w:rsid w:val="00D173F8"/>
    <w:rsid w:val="00D21B7A"/>
    <w:rsid w:val="00D22B4B"/>
    <w:rsid w:val="00D5365D"/>
    <w:rsid w:val="00D55940"/>
    <w:rsid w:val="00D65734"/>
    <w:rsid w:val="00D85950"/>
    <w:rsid w:val="00D92184"/>
    <w:rsid w:val="00D92310"/>
    <w:rsid w:val="00D9397C"/>
    <w:rsid w:val="00DA06FA"/>
    <w:rsid w:val="00DC7889"/>
    <w:rsid w:val="00DE4B7E"/>
    <w:rsid w:val="00DE4F45"/>
    <w:rsid w:val="00DE702F"/>
    <w:rsid w:val="00DF6922"/>
    <w:rsid w:val="00DF695B"/>
    <w:rsid w:val="00E03C52"/>
    <w:rsid w:val="00E0581B"/>
    <w:rsid w:val="00E05C5B"/>
    <w:rsid w:val="00E06A23"/>
    <w:rsid w:val="00E12958"/>
    <w:rsid w:val="00E3126D"/>
    <w:rsid w:val="00E31694"/>
    <w:rsid w:val="00E41BBD"/>
    <w:rsid w:val="00E425CE"/>
    <w:rsid w:val="00E50743"/>
    <w:rsid w:val="00E53D8C"/>
    <w:rsid w:val="00E65681"/>
    <w:rsid w:val="00E95444"/>
    <w:rsid w:val="00EA3083"/>
    <w:rsid w:val="00EA318E"/>
    <w:rsid w:val="00EA6537"/>
    <w:rsid w:val="00EB487F"/>
    <w:rsid w:val="00EB48CE"/>
    <w:rsid w:val="00EB76F0"/>
    <w:rsid w:val="00EC25EA"/>
    <w:rsid w:val="00EC3073"/>
    <w:rsid w:val="00EC7EDB"/>
    <w:rsid w:val="00ED1CB2"/>
    <w:rsid w:val="00ED7DE3"/>
    <w:rsid w:val="00EE0C7F"/>
    <w:rsid w:val="00EE39E8"/>
    <w:rsid w:val="00F05A4D"/>
    <w:rsid w:val="00F10430"/>
    <w:rsid w:val="00F1769C"/>
    <w:rsid w:val="00F2323E"/>
    <w:rsid w:val="00F23EB2"/>
    <w:rsid w:val="00F269E0"/>
    <w:rsid w:val="00F27157"/>
    <w:rsid w:val="00F35D4B"/>
    <w:rsid w:val="00F505E5"/>
    <w:rsid w:val="00F60617"/>
    <w:rsid w:val="00F654C3"/>
    <w:rsid w:val="00F75349"/>
    <w:rsid w:val="00F84C1B"/>
    <w:rsid w:val="00F95BBB"/>
    <w:rsid w:val="00FA46B9"/>
    <w:rsid w:val="00FA6F45"/>
    <w:rsid w:val="00FC0B84"/>
    <w:rsid w:val="00FC61E0"/>
    <w:rsid w:val="00FD2C46"/>
    <w:rsid w:val="00FD4BC0"/>
    <w:rsid w:val="00FE1AFC"/>
    <w:rsid w:val="00FE255A"/>
    <w:rsid w:val="00FE6D67"/>
    <w:rsid w:val="00FF218F"/>
    <w:rsid w:val="00FF4CB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BCAF3C8"/>
  <w15:docId w15:val="{44470ED4-E2EF-41DA-A8BE-44F6E36E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61E0"/>
    <w:pPr>
      <w:spacing w:line="312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31C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331C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65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1D2A5-DEE0-4A87-8B69-5B33C237B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Žemličková</dc:creator>
  <cp:lastModifiedBy>Jaroslava Konvalinková</cp:lastModifiedBy>
  <cp:revision>22</cp:revision>
  <cp:lastPrinted>2013-10-08T07:17:00Z</cp:lastPrinted>
  <dcterms:created xsi:type="dcterms:W3CDTF">2014-05-02T07:27:00Z</dcterms:created>
  <dcterms:modified xsi:type="dcterms:W3CDTF">2022-03-01T14:55:00Z</dcterms:modified>
</cp:coreProperties>
</file>